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7C8" w:rsidRPr="007C47C8" w:rsidRDefault="007C47C8" w:rsidP="007C47C8">
      <w:pPr>
        <w:keepNext/>
        <w:suppressAutoHyphens/>
        <w:spacing w:before="240" w:after="120" w:line="240" w:lineRule="auto"/>
        <w:outlineLvl w:val="2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  <w:bookmarkStart w:id="0" w:name="_Toc419193995"/>
      <w:r w:rsidRPr="007C47C8">
        <w:rPr>
          <w:rFonts w:ascii="Times New Roman" w:eastAsia="SimSun" w:hAnsi="Times New Roman" w:cs="Times New Roman"/>
          <w:b/>
          <w:bCs/>
          <w:sz w:val="24"/>
          <w:szCs w:val="24"/>
          <w:lang w:val="x-none" w:eastAsia="ar-SA"/>
        </w:rPr>
        <w:t>Система оценки результатов  освоения Программы</w:t>
      </w:r>
      <w:bookmarkEnd w:id="0"/>
    </w:p>
    <w:p w:rsidR="007C47C8" w:rsidRPr="007C47C8" w:rsidRDefault="007C47C8" w:rsidP="007C47C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47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соответствии с ФГОС </w:t>
      </w:r>
      <w:proofErr w:type="gramStart"/>
      <w:r w:rsidRPr="007C47C8">
        <w:rPr>
          <w:rFonts w:ascii="Times New Roman" w:eastAsia="Times New Roman" w:hAnsi="Times New Roman" w:cs="Times New Roman"/>
          <w:sz w:val="24"/>
          <w:szCs w:val="24"/>
          <w:lang w:eastAsia="ar-SA"/>
        </w:rPr>
        <w:t>ДО</w:t>
      </w:r>
      <w:proofErr w:type="gramEnd"/>
      <w:r w:rsidRPr="007C47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gramStart"/>
      <w:r w:rsidRPr="007C47C8">
        <w:rPr>
          <w:rFonts w:ascii="Times New Roman" w:eastAsia="Times New Roman" w:hAnsi="Times New Roman" w:cs="Times New Roman"/>
          <w:sz w:val="24"/>
          <w:szCs w:val="24"/>
          <w:lang w:eastAsia="ar-SA"/>
        </w:rPr>
        <w:t>целевые</w:t>
      </w:r>
      <w:proofErr w:type="gramEnd"/>
      <w:r w:rsidRPr="007C47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</w:t>
      </w:r>
      <w:proofErr w:type="gramStart"/>
      <w:r w:rsidRPr="007C47C8">
        <w:rPr>
          <w:rFonts w:ascii="Times New Roman" w:eastAsia="Times New Roman" w:hAnsi="Times New Roman" w:cs="Times New Roman"/>
          <w:sz w:val="24"/>
          <w:szCs w:val="24"/>
          <w:lang w:eastAsia="ar-SA"/>
        </w:rPr>
        <w:t>соответствия</w:t>
      </w:r>
      <w:proofErr w:type="gramEnd"/>
      <w:r w:rsidRPr="007C47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установленным требованиям образовательной деятельности и подготовки детей. Освоение Программы не сопровождается проведением промежуточных аттестаций и итоговой аттестации воспитанников.</w:t>
      </w:r>
    </w:p>
    <w:p w:rsidR="007C47C8" w:rsidRPr="007C47C8" w:rsidRDefault="007C47C8" w:rsidP="007C47C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47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Как следует из ФГОС </w:t>
      </w:r>
      <w:proofErr w:type="gramStart"/>
      <w:r w:rsidRPr="007C47C8">
        <w:rPr>
          <w:rFonts w:ascii="Times New Roman" w:eastAsia="Times New Roman" w:hAnsi="Times New Roman" w:cs="Times New Roman"/>
          <w:sz w:val="24"/>
          <w:szCs w:val="24"/>
          <w:lang w:eastAsia="ar-SA"/>
        </w:rPr>
        <w:t>ДО</w:t>
      </w:r>
      <w:proofErr w:type="gramEnd"/>
      <w:r w:rsidRPr="007C47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gramStart"/>
      <w:r w:rsidRPr="007C47C8">
        <w:rPr>
          <w:rFonts w:ascii="Times New Roman" w:eastAsia="Times New Roman" w:hAnsi="Times New Roman" w:cs="Times New Roman"/>
          <w:sz w:val="24"/>
          <w:szCs w:val="24"/>
          <w:lang w:eastAsia="ar-SA"/>
        </w:rPr>
        <w:t>целевые</w:t>
      </w:r>
      <w:proofErr w:type="gramEnd"/>
      <w:r w:rsidRPr="007C47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ориентиры не могут служить непосредственным основанием при решении управленческих задач, включая:</w:t>
      </w:r>
    </w:p>
    <w:p w:rsidR="007C47C8" w:rsidRPr="007C47C8" w:rsidRDefault="007C47C8" w:rsidP="007C47C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47C8">
        <w:rPr>
          <w:rFonts w:ascii="Times New Roman" w:eastAsia="Times New Roman" w:hAnsi="Times New Roman" w:cs="Times New Roman"/>
          <w:sz w:val="24"/>
          <w:szCs w:val="24"/>
          <w:lang w:eastAsia="ar-SA"/>
        </w:rPr>
        <w:t>• аттестацию педагогических кадров;</w:t>
      </w:r>
    </w:p>
    <w:p w:rsidR="007C47C8" w:rsidRPr="007C47C8" w:rsidRDefault="007C47C8" w:rsidP="007C47C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47C8">
        <w:rPr>
          <w:rFonts w:ascii="Times New Roman" w:eastAsia="Times New Roman" w:hAnsi="Times New Roman" w:cs="Times New Roman"/>
          <w:sz w:val="24"/>
          <w:szCs w:val="24"/>
          <w:lang w:eastAsia="ar-SA"/>
        </w:rPr>
        <w:t>• оценку качества образования;</w:t>
      </w:r>
    </w:p>
    <w:p w:rsidR="007C47C8" w:rsidRPr="007C47C8" w:rsidRDefault="007C47C8" w:rsidP="007C47C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47C8">
        <w:rPr>
          <w:rFonts w:ascii="Times New Roman" w:eastAsia="Times New Roman" w:hAnsi="Times New Roman" w:cs="Times New Roman"/>
          <w:sz w:val="24"/>
          <w:szCs w:val="24"/>
          <w:lang w:eastAsia="ar-SA"/>
        </w:rPr>
        <w:t>• оценку как итогового, так и промежуточного уровня развития детей, в том числе в рамках мониторинга (в том числе в форме тестирования, с использованием методов, основанных на наблюдении, или иных методов измерения результативности детей);</w:t>
      </w:r>
    </w:p>
    <w:p w:rsidR="007C47C8" w:rsidRPr="007C47C8" w:rsidRDefault="007C47C8" w:rsidP="007C47C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47C8">
        <w:rPr>
          <w:rFonts w:ascii="Times New Roman" w:eastAsia="Times New Roman" w:hAnsi="Times New Roman" w:cs="Times New Roman"/>
          <w:sz w:val="24"/>
          <w:szCs w:val="24"/>
          <w:lang w:eastAsia="ar-SA"/>
        </w:rPr>
        <w:t>• оценку выполнения муниципального (государственного) задания посредством их включения в показатели качества выполнения задания;</w:t>
      </w:r>
    </w:p>
    <w:p w:rsidR="007C47C8" w:rsidRPr="007C47C8" w:rsidRDefault="007C47C8" w:rsidP="007C47C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47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• распределение стимулирующего </w:t>
      </w:r>
      <w:proofErr w:type="gramStart"/>
      <w:r w:rsidRPr="007C47C8">
        <w:rPr>
          <w:rFonts w:ascii="Times New Roman" w:eastAsia="Times New Roman" w:hAnsi="Times New Roman" w:cs="Times New Roman"/>
          <w:sz w:val="24"/>
          <w:szCs w:val="24"/>
          <w:lang w:eastAsia="ar-SA"/>
        </w:rPr>
        <w:t>фонда оплаты труда работников Организации</w:t>
      </w:r>
      <w:proofErr w:type="gramEnd"/>
      <w:r w:rsidRPr="007C47C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7C47C8" w:rsidRPr="007C47C8" w:rsidRDefault="007C47C8" w:rsidP="007C47C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47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C47C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Однако педагог в ходе своей работы должен выстраивать индивидуальную траекторию развития каждого ребенка. Для этого педагогу необходим инструментарий оценки своей работы, который позволит ему оптимальным образом выстраивать взаимодействие с детьми.</w:t>
      </w:r>
    </w:p>
    <w:p w:rsidR="007C47C8" w:rsidRPr="007C47C8" w:rsidRDefault="007C47C8" w:rsidP="007C47C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47C8">
        <w:rPr>
          <w:rFonts w:ascii="Times New Roman" w:eastAsia="Times New Roman" w:hAnsi="Times New Roman" w:cs="Times New Roman"/>
          <w:sz w:val="24"/>
          <w:szCs w:val="24"/>
          <w:lang w:eastAsia="ar-SA"/>
        </w:rPr>
        <w:t>В представленной системе оценки результатов освоения Программы отражены современные тенденции, связанные с изменением понимания оценки качества дошкольного образования.</w:t>
      </w:r>
    </w:p>
    <w:p w:rsidR="007C47C8" w:rsidRPr="007C47C8" w:rsidRDefault="007C47C8" w:rsidP="007C47C8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47C8">
        <w:rPr>
          <w:rFonts w:ascii="Times New Roman" w:eastAsia="Times New Roman" w:hAnsi="Times New Roman" w:cs="Times New Roman"/>
          <w:sz w:val="24"/>
          <w:szCs w:val="24"/>
          <w:lang w:eastAsia="ar-SA"/>
        </w:rPr>
        <w:t>В первую очередь, речь идет о постепенном смещении акцента с объективного (тестового) подхода в сторону аутентичной оценки. Уходя своими корнями в традиции стандартизированного теста, обследования в рамках объективного подхода были направлены на определение у детей различий (часто недостатков) в ходе решения специальных задач. Эти тесты позволяют сравнить полученные результаты с нормой, предоставляя тем самым информацию о развитии каждого ребенка в сравнении со сверстниками. Поэтому подобные тесты широко используются для выявления детей, которые попадают в группу педагогического риска.</w:t>
      </w:r>
    </w:p>
    <w:p w:rsidR="007C47C8" w:rsidRPr="007C47C8" w:rsidRDefault="007C47C8" w:rsidP="007C47C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47C8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Основным недостатком такого подхода является то, что искусственные задания часто весьма далеки от повседневной жизни детей, поэтому они не могут в полной мере отразить реальные возможности дошкольников. Тестовый подход не учитывает особенностей социального окружения детей, и прогнозы, которые строятся на его результатах, весьма условны.</w:t>
      </w:r>
    </w:p>
    <w:p w:rsidR="007C47C8" w:rsidRPr="007C47C8" w:rsidRDefault="007C47C8" w:rsidP="007C47C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47C8">
        <w:rPr>
          <w:rFonts w:ascii="Times New Roman" w:eastAsia="Times New Roman" w:hAnsi="Times New Roman" w:cs="Times New Roman"/>
          <w:sz w:val="24"/>
          <w:szCs w:val="24"/>
          <w:lang w:eastAsia="ar-SA"/>
        </w:rPr>
        <w:t>В основе аутентичной оценки лежат следующие принципы.</w:t>
      </w:r>
    </w:p>
    <w:p w:rsidR="007C47C8" w:rsidRPr="007C47C8" w:rsidRDefault="007C47C8" w:rsidP="007C47C8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47C8">
        <w:rPr>
          <w:rFonts w:ascii="Times New Roman" w:eastAsia="Times New Roman" w:hAnsi="Times New Roman" w:cs="Times New Roman"/>
          <w:sz w:val="24"/>
          <w:szCs w:val="24"/>
          <w:lang w:eastAsia="ar-SA"/>
        </w:rPr>
        <w:t>Во-первых, она строится в основном на анализе реального поведения</w:t>
      </w:r>
    </w:p>
    <w:p w:rsidR="007C47C8" w:rsidRPr="007C47C8" w:rsidRDefault="007C47C8" w:rsidP="007C47C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47C8">
        <w:rPr>
          <w:rFonts w:ascii="Times New Roman" w:eastAsia="Times New Roman" w:hAnsi="Times New Roman" w:cs="Times New Roman"/>
          <w:sz w:val="24"/>
          <w:szCs w:val="24"/>
          <w:lang w:eastAsia="ar-SA"/>
        </w:rPr>
        <w:t>ребенка, а не на результате выполнения специальных заданий. Информация фиксируется посредством прямого наблюдения за поведением ребенка. Результаты наблюдения педагог получает в естественной среде (в игровых ситуациях, в ходе режимных моментов, на занятиях), а не в надуманных ситуациях, которые используются в обычных тестах, имеющих слабое отношение к реальной жизни дошкольников.</w:t>
      </w:r>
    </w:p>
    <w:p w:rsidR="007C47C8" w:rsidRPr="007C47C8" w:rsidRDefault="007C47C8" w:rsidP="007C47C8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47C8">
        <w:rPr>
          <w:rFonts w:ascii="Times New Roman" w:eastAsia="Times New Roman" w:hAnsi="Times New Roman" w:cs="Times New Roman"/>
          <w:sz w:val="24"/>
          <w:szCs w:val="24"/>
          <w:lang w:eastAsia="ar-SA"/>
        </w:rPr>
        <w:t>Во-вторых, если тесты проводят специально обученные профессионалы (психологи, медицинские работники и др.), то аутентичные оценки могут давать взрослые, которые проводят с ребенком много времени, хорошо знают его поведение. В этом случае опыт педагога сложно переоценить.</w:t>
      </w:r>
    </w:p>
    <w:p w:rsidR="007C47C8" w:rsidRPr="007C47C8" w:rsidRDefault="007C47C8" w:rsidP="007C47C8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47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В-третьих, аутентичная оценка максимально структурирована. И наконец, если в случае тестовой оценки родители далеко не всегда понимают смысл полученных данных, </w:t>
      </w:r>
      <w:r w:rsidRPr="007C47C8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а потому нередко выражают негативное отношение к тестированию детей, то в случае аутентичной оценки ответы им понятны. Родители могут стать партнерами педагога при поиске ответа на тот или иной вопрос.</w:t>
      </w:r>
    </w:p>
    <w:p w:rsidR="007C47C8" w:rsidRPr="007C47C8" w:rsidRDefault="007C47C8" w:rsidP="007C47C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47C8" w:rsidRPr="007C47C8" w:rsidRDefault="007C47C8" w:rsidP="007C47C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47C8" w:rsidRPr="007C47C8" w:rsidRDefault="007C47C8" w:rsidP="007C47C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47C8">
        <w:rPr>
          <w:rFonts w:ascii="Times New Roman" w:eastAsia="Times New Roman" w:hAnsi="Times New Roman" w:cs="Times New Roman"/>
          <w:sz w:val="24"/>
          <w:szCs w:val="24"/>
          <w:lang w:eastAsia="ar-SA"/>
        </w:rPr>
        <w:t>Педагогическая диагностика:</w:t>
      </w:r>
    </w:p>
    <w:p w:rsidR="007C47C8" w:rsidRPr="007C47C8" w:rsidRDefault="007C47C8" w:rsidP="007C47C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47C8" w:rsidRPr="007C47C8" w:rsidRDefault="007C47C8" w:rsidP="007C47C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47C8">
        <w:rPr>
          <w:rFonts w:ascii="Times New Roman" w:eastAsia="Times New Roman" w:hAnsi="Times New Roman" w:cs="Times New Roman"/>
          <w:sz w:val="24"/>
          <w:szCs w:val="24"/>
          <w:lang w:eastAsia="ar-SA"/>
        </w:rPr>
        <w:t>Реализация  ООП ДОУ предполагает оценку индивидуального развития детей. Такая оценка производится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7C47C8" w:rsidRPr="007C47C8" w:rsidRDefault="007C47C8" w:rsidP="007C47C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47C8" w:rsidRPr="007C47C8" w:rsidRDefault="007C47C8" w:rsidP="007C47C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47C8">
        <w:rPr>
          <w:rFonts w:ascii="Times New Roman" w:eastAsia="Times New Roman" w:hAnsi="Times New Roman" w:cs="Times New Roman"/>
          <w:sz w:val="24"/>
          <w:szCs w:val="24"/>
          <w:lang w:eastAsia="ar-SA"/>
        </w:rPr>
        <w:t>Педагогическая диагностика проводится в ходе наблюдений за активностью детей в спонтанной и специально организованной деятельности. Инструментарий для педагогической диагностики — карты наблюдений детского развития, позволяющие фиксировать индивидуальную динамику и перспективы развития каждого ребенка в ходе:</w:t>
      </w:r>
    </w:p>
    <w:p w:rsidR="007C47C8" w:rsidRPr="007C47C8" w:rsidRDefault="007C47C8" w:rsidP="007C47C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47C8">
        <w:rPr>
          <w:rFonts w:ascii="Times New Roman" w:eastAsia="Times New Roman" w:hAnsi="Times New Roman" w:cs="Times New Roman"/>
          <w:sz w:val="24"/>
          <w:szCs w:val="24"/>
          <w:lang w:eastAsia="ar-SA"/>
        </w:rPr>
        <w:t>• коммуникации со сверстниками и взрослыми (как меняются способы установления и поддержания контакта, принятия совместных решений, разрешения конфликтов, лидерства и пр.);</w:t>
      </w:r>
    </w:p>
    <w:p w:rsidR="007C47C8" w:rsidRPr="007C47C8" w:rsidRDefault="007C47C8" w:rsidP="007C47C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47C8">
        <w:rPr>
          <w:rFonts w:ascii="Times New Roman" w:eastAsia="Times New Roman" w:hAnsi="Times New Roman" w:cs="Times New Roman"/>
          <w:sz w:val="24"/>
          <w:szCs w:val="24"/>
          <w:lang w:eastAsia="ar-SA"/>
        </w:rPr>
        <w:t>• игровой деятельности;</w:t>
      </w:r>
    </w:p>
    <w:p w:rsidR="007C47C8" w:rsidRPr="007C47C8" w:rsidRDefault="007C47C8" w:rsidP="007C47C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47C8">
        <w:rPr>
          <w:rFonts w:ascii="Times New Roman" w:eastAsia="Times New Roman" w:hAnsi="Times New Roman" w:cs="Times New Roman"/>
          <w:sz w:val="24"/>
          <w:szCs w:val="24"/>
          <w:lang w:eastAsia="ar-SA"/>
        </w:rPr>
        <w:t>• познавательной деятельности (как идет развитие детских способностей, познавательной активности);</w:t>
      </w:r>
    </w:p>
    <w:p w:rsidR="007C47C8" w:rsidRPr="007C47C8" w:rsidRDefault="007C47C8" w:rsidP="007C47C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47C8">
        <w:rPr>
          <w:rFonts w:ascii="Times New Roman" w:eastAsia="Times New Roman" w:hAnsi="Times New Roman" w:cs="Times New Roman"/>
          <w:sz w:val="24"/>
          <w:szCs w:val="24"/>
          <w:lang w:eastAsia="ar-SA"/>
        </w:rPr>
        <w:t>• проектной деятельности (как идет развитие детской инициативности, ответственности и автономии, как развивается умение планировать и организовывать свою деятельность);</w:t>
      </w:r>
    </w:p>
    <w:p w:rsidR="007C47C8" w:rsidRPr="007C47C8" w:rsidRDefault="007C47C8" w:rsidP="007C47C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47C8">
        <w:rPr>
          <w:rFonts w:ascii="Times New Roman" w:eastAsia="Times New Roman" w:hAnsi="Times New Roman" w:cs="Times New Roman"/>
          <w:sz w:val="24"/>
          <w:szCs w:val="24"/>
          <w:lang w:eastAsia="ar-SA"/>
        </w:rPr>
        <w:t>• художественной деятельности;</w:t>
      </w:r>
    </w:p>
    <w:p w:rsidR="007C47C8" w:rsidRPr="007C47C8" w:rsidRDefault="007C47C8" w:rsidP="007C47C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47C8">
        <w:rPr>
          <w:rFonts w:ascii="Times New Roman" w:eastAsia="Times New Roman" w:hAnsi="Times New Roman" w:cs="Times New Roman"/>
          <w:sz w:val="24"/>
          <w:szCs w:val="24"/>
          <w:lang w:eastAsia="ar-SA"/>
        </w:rPr>
        <w:t>• физического развития.</w:t>
      </w:r>
    </w:p>
    <w:p w:rsidR="007C47C8" w:rsidRPr="007C47C8" w:rsidRDefault="007C47C8" w:rsidP="007C47C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47C8">
        <w:rPr>
          <w:rFonts w:ascii="Times New Roman" w:eastAsia="Times New Roman" w:hAnsi="Times New Roman" w:cs="Times New Roman"/>
          <w:sz w:val="24"/>
          <w:szCs w:val="24"/>
          <w:lang w:eastAsia="ar-SA"/>
        </w:rPr>
        <w:t>Результаты педагогической диагностики могут использоваться исключительно для решения следующих образовательных задач:</w:t>
      </w:r>
    </w:p>
    <w:p w:rsidR="007C47C8" w:rsidRPr="007C47C8" w:rsidRDefault="007C47C8" w:rsidP="007C47C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47C8">
        <w:rPr>
          <w:rFonts w:ascii="Times New Roman" w:eastAsia="Times New Roman" w:hAnsi="Times New Roman" w:cs="Times New Roman"/>
          <w:sz w:val="24"/>
          <w:szCs w:val="24"/>
          <w:lang w:eastAsia="ar-SA"/>
        </w:rPr>
        <w:t>1)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7C47C8" w:rsidRPr="007C47C8" w:rsidRDefault="007C47C8" w:rsidP="007C47C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47C8">
        <w:rPr>
          <w:rFonts w:ascii="Times New Roman" w:eastAsia="Times New Roman" w:hAnsi="Times New Roman" w:cs="Times New Roman"/>
          <w:sz w:val="24"/>
          <w:szCs w:val="24"/>
          <w:lang w:eastAsia="ar-SA"/>
        </w:rPr>
        <w:t>2) оптимизации работы с группой детей.</w:t>
      </w:r>
    </w:p>
    <w:p w:rsidR="007C47C8" w:rsidRPr="007C47C8" w:rsidRDefault="007C47C8" w:rsidP="007C47C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47C8">
        <w:rPr>
          <w:rFonts w:ascii="Times New Roman" w:eastAsia="Times New Roman" w:hAnsi="Times New Roman" w:cs="Times New Roman"/>
          <w:sz w:val="24"/>
          <w:szCs w:val="24"/>
          <w:lang w:eastAsia="ar-SA"/>
        </w:rPr>
        <w:t>В ходе образовательной деятельности педагоги должны создавать диагностические ситуации, чтобы оценить индивидуальную динамику детей и скорректировать свои действия.</w:t>
      </w:r>
    </w:p>
    <w:p w:rsidR="007C47C8" w:rsidRPr="007C47C8" w:rsidRDefault="007C47C8" w:rsidP="007C47C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47C8">
        <w:rPr>
          <w:rFonts w:ascii="Times New Roman" w:eastAsia="Times New Roman" w:hAnsi="Times New Roman" w:cs="Times New Roman"/>
          <w:sz w:val="24"/>
          <w:szCs w:val="24"/>
          <w:lang w:eastAsia="ar-SA"/>
        </w:rPr>
        <w:t>Карты наблюдений детского развития с рекомендациями по выстраиванию индивидуальной траектории развития каждого ребенка по всем возрастным группам использовать при выходе из печати в издательстве «Мозаика-Синтез».</w:t>
      </w:r>
    </w:p>
    <w:p w:rsidR="007C47C8" w:rsidRPr="007C47C8" w:rsidRDefault="007C47C8" w:rsidP="007C47C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47C8" w:rsidRPr="007C47C8" w:rsidRDefault="007C47C8" w:rsidP="007C47C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47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7C47C8" w:rsidRPr="007C47C8" w:rsidRDefault="007C47C8" w:rsidP="007C47C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47C8">
        <w:rPr>
          <w:rFonts w:ascii="Times New Roman" w:eastAsia="Times New Roman" w:hAnsi="Times New Roman" w:cs="Times New Roman"/>
          <w:sz w:val="24"/>
          <w:szCs w:val="24"/>
          <w:lang w:eastAsia="ar-SA"/>
        </w:rPr>
        <w:t>Диагностика педагогического процесса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19"/>
        <w:gridCol w:w="1638"/>
        <w:gridCol w:w="1492"/>
        <w:gridCol w:w="1663"/>
        <w:gridCol w:w="2459"/>
      </w:tblGrid>
      <w:tr w:rsidR="007C47C8" w:rsidRPr="007C47C8" w:rsidTr="005D6BE7">
        <w:tc>
          <w:tcPr>
            <w:tcW w:w="2943" w:type="dxa"/>
          </w:tcPr>
          <w:p w:rsidR="007C47C8" w:rsidRPr="007C47C8" w:rsidRDefault="007C47C8" w:rsidP="007C47C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47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Объект обследования</w:t>
            </w:r>
          </w:p>
        </w:tc>
        <w:tc>
          <w:tcPr>
            <w:tcW w:w="1134" w:type="dxa"/>
          </w:tcPr>
          <w:p w:rsidR="007C47C8" w:rsidRPr="007C47C8" w:rsidRDefault="007C47C8" w:rsidP="007C47C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47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Длительность</w:t>
            </w:r>
          </w:p>
        </w:tc>
        <w:tc>
          <w:tcPr>
            <w:tcW w:w="1560" w:type="dxa"/>
          </w:tcPr>
          <w:p w:rsidR="007C47C8" w:rsidRPr="007C47C8" w:rsidRDefault="007C47C8" w:rsidP="007C47C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47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</w:t>
            </w:r>
          </w:p>
          <w:p w:rsidR="007C47C8" w:rsidRPr="007C47C8" w:rsidRDefault="007C47C8" w:rsidP="007C47C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47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год </w:t>
            </w:r>
          </w:p>
        </w:tc>
        <w:tc>
          <w:tcPr>
            <w:tcW w:w="2097" w:type="dxa"/>
          </w:tcPr>
          <w:p w:rsidR="007C47C8" w:rsidRPr="007C47C8" w:rsidRDefault="007C47C8" w:rsidP="007C47C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47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Сроки</w:t>
            </w:r>
          </w:p>
        </w:tc>
        <w:tc>
          <w:tcPr>
            <w:tcW w:w="2948" w:type="dxa"/>
          </w:tcPr>
          <w:p w:rsidR="007C47C8" w:rsidRPr="007C47C8" w:rsidRDefault="007C47C8" w:rsidP="007C47C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47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Формы и методы</w:t>
            </w:r>
            <w:proofErr w:type="gramStart"/>
            <w:r w:rsidRPr="007C47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.</w:t>
            </w:r>
            <w:proofErr w:type="gramEnd"/>
          </w:p>
        </w:tc>
      </w:tr>
      <w:tr w:rsidR="007C47C8" w:rsidRPr="007C47C8" w:rsidTr="005D6BE7">
        <w:tc>
          <w:tcPr>
            <w:tcW w:w="2943" w:type="dxa"/>
          </w:tcPr>
          <w:p w:rsidR="007C47C8" w:rsidRPr="007C47C8" w:rsidRDefault="007C47C8" w:rsidP="007C47C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47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Дети </w:t>
            </w:r>
          </w:p>
        </w:tc>
        <w:tc>
          <w:tcPr>
            <w:tcW w:w="1134" w:type="dxa"/>
          </w:tcPr>
          <w:p w:rsidR="007C47C8" w:rsidRPr="007C47C8" w:rsidRDefault="007C47C8" w:rsidP="007C47C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47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недели</w:t>
            </w:r>
          </w:p>
        </w:tc>
        <w:tc>
          <w:tcPr>
            <w:tcW w:w="1560" w:type="dxa"/>
          </w:tcPr>
          <w:p w:rsidR="007C47C8" w:rsidRPr="007C47C8" w:rsidRDefault="007C47C8" w:rsidP="007C47C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47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раза</w:t>
            </w:r>
          </w:p>
        </w:tc>
        <w:tc>
          <w:tcPr>
            <w:tcW w:w="2097" w:type="dxa"/>
          </w:tcPr>
          <w:p w:rsidR="007C47C8" w:rsidRPr="007C47C8" w:rsidRDefault="007C47C8" w:rsidP="007C47C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47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Сентябрь</w:t>
            </w:r>
          </w:p>
          <w:p w:rsidR="007C47C8" w:rsidRPr="007C47C8" w:rsidRDefault="007C47C8" w:rsidP="007C47C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47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Май</w:t>
            </w:r>
          </w:p>
        </w:tc>
        <w:tc>
          <w:tcPr>
            <w:tcW w:w="2948" w:type="dxa"/>
          </w:tcPr>
          <w:p w:rsidR="007C47C8" w:rsidRPr="007C47C8" w:rsidRDefault="007C47C8" w:rsidP="007C47C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C47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Н.Верещагиной</w:t>
            </w:r>
            <w:proofErr w:type="spellEnd"/>
            <w:r w:rsidRPr="007C47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"Диагностика педагогического процесса</w:t>
            </w:r>
          </w:p>
        </w:tc>
      </w:tr>
    </w:tbl>
    <w:p w:rsidR="007C47C8" w:rsidRPr="007C47C8" w:rsidRDefault="007C47C8" w:rsidP="007C47C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B7850" w:rsidRDefault="004B7850"/>
    <w:sectPr w:rsidR="004B78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B4C" w:rsidRDefault="00A37B4C" w:rsidP="00192FDA">
      <w:pPr>
        <w:spacing w:after="0" w:line="240" w:lineRule="auto"/>
      </w:pPr>
      <w:r>
        <w:separator/>
      </w:r>
    </w:p>
  </w:endnote>
  <w:endnote w:type="continuationSeparator" w:id="0">
    <w:p w:rsidR="00A37B4C" w:rsidRDefault="00A37B4C" w:rsidP="00192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FDA" w:rsidRDefault="00192FD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FDA" w:rsidRDefault="00192FD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FDA" w:rsidRDefault="00192FD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B4C" w:rsidRDefault="00A37B4C" w:rsidP="00192FDA">
      <w:pPr>
        <w:spacing w:after="0" w:line="240" w:lineRule="auto"/>
      </w:pPr>
      <w:r>
        <w:separator/>
      </w:r>
    </w:p>
  </w:footnote>
  <w:footnote w:type="continuationSeparator" w:id="0">
    <w:p w:rsidR="00A37B4C" w:rsidRDefault="00A37B4C" w:rsidP="00192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FDA" w:rsidRDefault="00192FD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FDA" w:rsidRPr="00192FDA" w:rsidRDefault="00192FDA" w:rsidP="00192FDA">
    <w:pPr>
      <w:pStyle w:val="a4"/>
      <w:jc w:val="center"/>
      <w:rPr>
        <w:rFonts w:ascii="Times New Roman" w:hAnsi="Times New Roman" w:cs="Times New Roman"/>
      </w:rPr>
    </w:pPr>
    <w:r w:rsidRPr="00192FDA">
      <w:rPr>
        <w:rFonts w:ascii="Times New Roman" w:hAnsi="Times New Roman" w:cs="Times New Roman"/>
      </w:rPr>
      <w:t>Государственное бюджетное дошкольное образовательное учреждение</w:t>
    </w:r>
  </w:p>
  <w:p w:rsidR="00192FDA" w:rsidRPr="00192FDA" w:rsidRDefault="00192FDA" w:rsidP="00192FDA">
    <w:pPr>
      <w:pStyle w:val="a4"/>
      <w:jc w:val="center"/>
      <w:rPr>
        <w:rFonts w:ascii="Times New Roman" w:hAnsi="Times New Roman" w:cs="Times New Roman"/>
      </w:rPr>
    </w:pPr>
    <w:r w:rsidRPr="00192FDA">
      <w:rPr>
        <w:rFonts w:ascii="Times New Roman" w:hAnsi="Times New Roman" w:cs="Times New Roman"/>
      </w:rPr>
      <w:t>детски</w:t>
    </w:r>
    <w:r>
      <w:rPr>
        <w:rFonts w:ascii="Times New Roman" w:hAnsi="Times New Roman" w:cs="Times New Roman"/>
      </w:rPr>
      <w:t xml:space="preserve">й сад № 2 комбинированного вида </w:t>
    </w:r>
    <w:r w:rsidRPr="00192FDA">
      <w:rPr>
        <w:rFonts w:ascii="Times New Roman" w:hAnsi="Times New Roman" w:cs="Times New Roman"/>
      </w:rPr>
      <w:t>Московского района Санкт-Петербурга</w:t>
    </w:r>
  </w:p>
  <w:p w:rsidR="00192FDA" w:rsidRPr="00192FDA" w:rsidRDefault="00192FDA" w:rsidP="00192FDA">
    <w:pPr>
      <w:pStyle w:val="a4"/>
      <w:jc w:val="center"/>
      <w:rPr>
        <w:rFonts w:ascii="Times New Roman" w:hAnsi="Times New Roman" w:cs="Times New Roman"/>
      </w:rPr>
    </w:pPr>
    <w:bookmarkStart w:id="1" w:name="_GoBack"/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FDA" w:rsidRDefault="00192FD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7C8"/>
    <w:rsid w:val="00192FDA"/>
    <w:rsid w:val="004B7850"/>
    <w:rsid w:val="007C47C8"/>
    <w:rsid w:val="00A37B4C"/>
    <w:rsid w:val="00B70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47C8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92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92FDA"/>
  </w:style>
  <w:style w:type="paragraph" w:styleId="a6">
    <w:name w:val="footer"/>
    <w:basedOn w:val="a"/>
    <w:link w:val="a7"/>
    <w:uiPriority w:val="99"/>
    <w:unhideWhenUsed/>
    <w:rsid w:val="00192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92FDA"/>
  </w:style>
  <w:style w:type="paragraph" w:styleId="a8">
    <w:name w:val="Balloon Text"/>
    <w:basedOn w:val="a"/>
    <w:link w:val="a9"/>
    <w:uiPriority w:val="99"/>
    <w:semiHidden/>
    <w:unhideWhenUsed/>
    <w:rsid w:val="00192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2F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47C8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92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92FDA"/>
  </w:style>
  <w:style w:type="paragraph" w:styleId="a6">
    <w:name w:val="footer"/>
    <w:basedOn w:val="a"/>
    <w:link w:val="a7"/>
    <w:uiPriority w:val="99"/>
    <w:unhideWhenUsed/>
    <w:rsid w:val="00192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92FDA"/>
  </w:style>
  <w:style w:type="paragraph" w:styleId="a8">
    <w:name w:val="Balloon Text"/>
    <w:basedOn w:val="a"/>
    <w:link w:val="a9"/>
    <w:uiPriority w:val="99"/>
    <w:semiHidden/>
    <w:unhideWhenUsed/>
    <w:rsid w:val="00192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2F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korneeva</cp:lastModifiedBy>
  <cp:revision>2</cp:revision>
  <dcterms:created xsi:type="dcterms:W3CDTF">2015-10-01T06:55:00Z</dcterms:created>
  <dcterms:modified xsi:type="dcterms:W3CDTF">2015-10-01T15:28:00Z</dcterms:modified>
</cp:coreProperties>
</file>